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184" w:rsidRDefault="00E62184" w:rsidP="00E62184">
      <w:pPr>
        <w:jc w:val="center"/>
      </w:pPr>
      <w:r>
        <w:rPr>
          <w:rFonts w:ascii="MS Sans Serif" w:hAnsi="MS Sans Serif"/>
          <w:lang w:val="ru-RU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184" w:rsidRDefault="00E62184" w:rsidP="00E62184">
      <w:pPr>
        <w:jc w:val="center"/>
        <w:rPr>
          <w:b/>
          <w:bCs/>
          <w:shadow/>
          <w:sz w:val="20"/>
          <w:szCs w:val="20"/>
        </w:rPr>
      </w:pPr>
    </w:p>
    <w:p w:rsidR="00E62184" w:rsidRDefault="00E62184" w:rsidP="00E6218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E62184" w:rsidRDefault="00E62184" w:rsidP="00E62184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E62184" w:rsidRDefault="00E62184" w:rsidP="00E6218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В И К О Н А В Ч И Й         К О М І Т Е Т</w:t>
      </w:r>
    </w:p>
    <w:p w:rsidR="00E62184" w:rsidRDefault="00E62184" w:rsidP="00E6218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E62184" w:rsidRDefault="00E62184" w:rsidP="00E62184"/>
    <w:p w:rsidR="00E62184" w:rsidRDefault="00E62184" w:rsidP="00E62184">
      <w:pPr>
        <w:rPr>
          <w:b/>
          <w:bCs/>
        </w:rPr>
      </w:pPr>
      <w:r>
        <w:rPr>
          <w:b/>
          <w:bCs/>
          <w:u w:val="single"/>
        </w:rPr>
        <w:t>«17» травня 2017 року</w:t>
      </w:r>
      <w:r>
        <w:rPr>
          <w:b/>
          <w:bCs/>
        </w:rPr>
        <w:t xml:space="preserve">                                                                                                   № 359</w:t>
      </w:r>
    </w:p>
    <w:p w:rsidR="00E62184" w:rsidRDefault="00E62184" w:rsidP="00E62184"/>
    <w:p w:rsidR="00E62184" w:rsidRPr="000A4C58" w:rsidRDefault="00E62184" w:rsidP="00E62184">
      <w:pPr>
        <w:rPr>
          <w:b/>
          <w:bCs/>
        </w:rPr>
      </w:pPr>
      <w:r w:rsidRPr="000A4C58">
        <w:rPr>
          <w:b/>
          <w:bCs/>
        </w:rPr>
        <w:t xml:space="preserve">Про участь у спортивному заході </w:t>
      </w:r>
    </w:p>
    <w:p w:rsidR="00E62184" w:rsidRDefault="00E62184" w:rsidP="00E62184">
      <w:pPr>
        <w:rPr>
          <w:b/>
          <w:bCs/>
        </w:rPr>
      </w:pPr>
      <w:r w:rsidRPr="000A4C58">
        <w:rPr>
          <w:b/>
          <w:bCs/>
        </w:rPr>
        <w:t xml:space="preserve">«Олімпійський день» у м. Вишневе </w:t>
      </w:r>
    </w:p>
    <w:p w:rsidR="00E62184" w:rsidRPr="000A4C58" w:rsidRDefault="00E62184" w:rsidP="00E62184">
      <w:pPr>
        <w:rPr>
          <w:b/>
          <w:bCs/>
        </w:rPr>
      </w:pPr>
      <w:r>
        <w:rPr>
          <w:b/>
          <w:bCs/>
        </w:rPr>
        <w:t xml:space="preserve">та </w:t>
      </w:r>
      <w:r w:rsidRPr="000A4C58">
        <w:rPr>
          <w:b/>
          <w:bCs/>
        </w:rPr>
        <w:t>фінансування видатків</w:t>
      </w:r>
    </w:p>
    <w:p w:rsidR="00E62184" w:rsidRPr="000A4C58" w:rsidRDefault="00E62184" w:rsidP="00E62184">
      <w:pPr>
        <w:rPr>
          <w:b/>
          <w:bCs/>
        </w:rPr>
      </w:pPr>
    </w:p>
    <w:p w:rsidR="00E62184" w:rsidRPr="000A4C58" w:rsidRDefault="00E62184" w:rsidP="00E62184">
      <w:pPr>
        <w:ind w:firstLine="708"/>
        <w:jc w:val="both"/>
        <w:rPr>
          <w:b/>
          <w:bCs/>
        </w:rPr>
      </w:pPr>
      <w:r>
        <w:rPr>
          <w:bCs/>
        </w:rPr>
        <w:t>Н</w:t>
      </w:r>
      <w:r w:rsidRPr="000A4C58">
        <w:rPr>
          <w:bCs/>
        </w:rPr>
        <w:t>а виконання</w:t>
      </w:r>
      <w:r w:rsidRPr="000A4C58">
        <w:rPr>
          <w:b/>
          <w:bCs/>
        </w:rPr>
        <w:t xml:space="preserve"> </w:t>
      </w:r>
      <w:r w:rsidRPr="000A4C58">
        <w:t xml:space="preserve">листа Національного олімпійського комітету України від 03.05.2017 № 55 «Про проведення масового спортивного заходу «Олімпійський день» у м. Вишневе Заслухавши інформацію в.о. завідувача відділу культури та спорту  Авдіюк С.В. про </w:t>
      </w:r>
      <w:r w:rsidRPr="000A4C58">
        <w:rPr>
          <w:bCs/>
        </w:rPr>
        <w:t>участь збірної команди м.Буча у спортивному заході «Олімпійський день» у м. Вишневе Києво Святошинського району</w:t>
      </w:r>
      <w:r w:rsidRPr="000A4C58">
        <w:rPr>
          <w:b/>
          <w:bCs/>
        </w:rPr>
        <w:t>,</w:t>
      </w:r>
      <w:r>
        <w:rPr>
          <w:b/>
          <w:bCs/>
        </w:rPr>
        <w:t xml:space="preserve"> </w:t>
      </w:r>
      <w:r w:rsidRPr="000A4C58">
        <w:t>керуючись Законом України «Про місцеве самоврядування в Україні», виконавчий комітет Бучанської міської ради</w:t>
      </w:r>
    </w:p>
    <w:p w:rsidR="00E62184" w:rsidRPr="000A4C58" w:rsidRDefault="00E62184" w:rsidP="00E62184">
      <w:pPr>
        <w:jc w:val="both"/>
      </w:pPr>
      <w:r w:rsidRPr="000A4C58">
        <w:tab/>
      </w:r>
    </w:p>
    <w:p w:rsidR="00E62184" w:rsidRPr="000A4C58" w:rsidRDefault="00E62184" w:rsidP="00E62184">
      <w:pPr>
        <w:spacing w:line="360" w:lineRule="auto"/>
        <w:jc w:val="both"/>
        <w:rPr>
          <w:b/>
        </w:rPr>
      </w:pPr>
      <w:r w:rsidRPr="000A4C58">
        <w:rPr>
          <w:b/>
        </w:rPr>
        <w:t>ВИРІШИВ:</w:t>
      </w:r>
    </w:p>
    <w:p w:rsidR="00E62184" w:rsidRPr="000A4C58" w:rsidRDefault="00E62184" w:rsidP="00E62184">
      <w:pPr>
        <w:jc w:val="both"/>
      </w:pPr>
      <w:r w:rsidRPr="00442473">
        <w:rPr>
          <w:b/>
        </w:rPr>
        <w:t>1.</w:t>
      </w:r>
      <w:r w:rsidRPr="000A4C58">
        <w:rPr>
          <w:b/>
        </w:rPr>
        <w:t xml:space="preserve"> </w:t>
      </w:r>
      <w:r w:rsidRPr="000A4C58">
        <w:t>Відділу культури та спорту виконавчого комітету Бучанської міської ради забезпечити участь у спортивному заході «Олімпійський день» у</w:t>
      </w:r>
      <w:r w:rsidRPr="000A4C58">
        <w:rPr>
          <w:b/>
        </w:rPr>
        <w:t xml:space="preserve"> </w:t>
      </w:r>
      <w:r w:rsidRPr="000A4C58">
        <w:t>м. Вишневе Києво-Святошинського району   21 травня 2017 року.</w:t>
      </w:r>
    </w:p>
    <w:p w:rsidR="00E62184" w:rsidRPr="000A4C58" w:rsidRDefault="00E62184" w:rsidP="00E62184">
      <w:pPr>
        <w:jc w:val="both"/>
      </w:pPr>
      <w:r w:rsidRPr="00442473">
        <w:rPr>
          <w:b/>
        </w:rPr>
        <w:t>2.</w:t>
      </w:r>
      <w:r w:rsidRPr="000A4C58">
        <w:t xml:space="preserve"> Затвердити кошторис витрат на участь у спортивному заході «Олімпійський день» у</w:t>
      </w:r>
      <w:r w:rsidRPr="000A4C58">
        <w:rPr>
          <w:b/>
        </w:rPr>
        <w:t xml:space="preserve"> </w:t>
      </w:r>
      <w:r w:rsidRPr="000A4C58">
        <w:t>м. Вишневе</w:t>
      </w:r>
      <w:r>
        <w:t xml:space="preserve"> (додаток 1</w:t>
      </w:r>
      <w:r w:rsidRPr="000A4C58">
        <w:t>).</w:t>
      </w:r>
    </w:p>
    <w:p w:rsidR="00E62184" w:rsidRDefault="00E62184" w:rsidP="00E62184">
      <w:pPr>
        <w:jc w:val="both"/>
      </w:pPr>
      <w:r>
        <w:rPr>
          <w:b/>
          <w:bCs/>
        </w:rPr>
        <w:t>3.</w:t>
      </w:r>
      <w:r>
        <w:rPr>
          <w:bCs/>
        </w:rPr>
        <w:t xml:space="preserve"> </w:t>
      </w:r>
      <w:r>
        <w:t>Видатки провести по відділу культури та спорту по КПКВК 2415011 «Проведення навчально-тренувальних зборів і змагань з олімпійських видів спорту», по КЕКВ 2210 «Предмети, матеріали, обладнання  та  інвентар»,  КЕКВ 2240 «Оплата послуг (крім комунальних)» (додаток 1).</w:t>
      </w:r>
    </w:p>
    <w:p w:rsidR="00E62184" w:rsidRDefault="00E62184" w:rsidP="00E62184">
      <w:pPr>
        <w:jc w:val="both"/>
        <w:rPr>
          <w:bCs/>
        </w:rPr>
      </w:pPr>
      <w:r>
        <w:rPr>
          <w:b/>
          <w:bCs/>
        </w:rPr>
        <w:t>4.</w:t>
      </w:r>
      <w:r>
        <w:rPr>
          <w:bCs/>
        </w:rPr>
        <w:t xml:space="preserve"> Контроль за виконанням даного рішення покласти на в.о. завідувача відділу культури та спорту виконавчого комітету Бучанської міської ради С.В. Авдіюк</w:t>
      </w:r>
    </w:p>
    <w:p w:rsidR="00E62184" w:rsidRDefault="00E62184" w:rsidP="00E62184">
      <w:pPr>
        <w:rPr>
          <w:b/>
        </w:rPr>
      </w:pPr>
    </w:p>
    <w:p w:rsidR="00E62184" w:rsidRDefault="00E62184" w:rsidP="00E62184">
      <w:pPr>
        <w:rPr>
          <w:b/>
        </w:rPr>
      </w:pPr>
      <w:r>
        <w:rPr>
          <w:b/>
        </w:rPr>
        <w:t xml:space="preserve">Міський голова                                                                             </w:t>
      </w:r>
      <w:r>
        <w:rPr>
          <w:b/>
        </w:rPr>
        <w:tab/>
        <w:t xml:space="preserve">             А.П. Федорук    </w:t>
      </w:r>
      <w:r>
        <w:rPr>
          <w:b/>
        </w:rPr>
        <w:tab/>
      </w:r>
    </w:p>
    <w:p w:rsidR="00E62184" w:rsidRDefault="00E62184" w:rsidP="00E62184">
      <w:pPr>
        <w:rPr>
          <w:b/>
        </w:rPr>
      </w:pPr>
    </w:p>
    <w:p w:rsidR="00E62184" w:rsidRDefault="00E62184" w:rsidP="00E62184">
      <w:pPr>
        <w:rPr>
          <w:b/>
        </w:rPr>
      </w:pPr>
      <w:r>
        <w:rPr>
          <w:b/>
        </w:rPr>
        <w:t xml:space="preserve">Керуючий справами                                                                         </w:t>
      </w:r>
      <w:r>
        <w:rPr>
          <w:b/>
        </w:rPr>
        <w:tab/>
        <w:t xml:space="preserve">  О.М. Михайлюк </w:t>
      </w:r>
    </w:p>
    <w:p w:rsidR="00E62184" w:rsidRDefault="00E62184" w:rsidP="00E62184">
      <w:pPr>
        <w:rPr>
          <w:b/>
        </w:rPr>
      </w:pPr>
    </w:p>
    <w:p w:rsidR="00E62184" w:rsidRDefault="00E62184" w:rsidP="00E62184">
      <w:pPr>
        <w:spacing w:line="276" w:lineRule="auto"/>
        <w:rPr>
          <w:b/>
        </w:rPr>
      </w:pPr>
      <w:r>
        <w:rPr>
          <w:b/>
        </w:rPr>
        <w:t xml:space="preserve">Завідувач юридичним відділом                                                   </w:t>
      </w:r>
      <w:r>
        <w:rPr>
          <w:b/>
        </w:rPr>
        <w:tab/>
        <w:t xml:space="preserve">  Т.О. Шаправський</w:t>
      </w:r>
    </w:p>
    <w:p w:rsidR="00E62184" w:rsidRDefault="00E62184" w:rsidP="00E62184">
      <w:pPr>
        <w:rPr>
          <w:b/>
        </w:rPr>
      </w:pPr>
      <w:r>
        <w:rPr>
          <w:b/>
        </w:rPr>
        <w:t xml:space="preserve">                                                       </w:t>
      </w:r>
    </w:p>
    <w:p w:rsidR="00E62184" w:rsidRDefault="00E62184" w:rsidP="00E62184">
      <w:pPr>
        <w:rPr>
          <w:b/>
        </w:rPr>
      </w:pPr>
      <w:r>
        <w:rPr>
          <w:b/>
        </w:rPr>
        <w:t>Погоджено:</w:t>
      </w:r>
    </w:p>
    <w:p w:rsidR="00E62184" w:rsidRDefault="00E62184" w:rsidP="00E62184">
      <w:pPr>
        <w:rPr>
          <w:b/>
        </w:rPr>
      </w:pPr>
      <w:r>
        <w:rPr>
          <w:b/>
        </w:rPr>
        <w:t xml:space="preserve">Начальник фінансового управління                                     </w:t>
      </w:r>
      <w:r>
        <w:rPr>
          <w:b/>
        </w:rPr>
        <w:tab/>
        <w:t xml:space="preserve">              Т.А. Сімон      </w:t>
      </w:r>
    </w:p>
    <w:p w:rsidR="00E62184" w:rsidRDefault="00E62184" w:rsidP="00E62184">
      <w:pPr>
        <w:rPr>
          <w:b/>
        </w:rPr>
      </w:pPr>
    </w:p>
    <w:p w:rsidR="00E62184" w:rsidRDefault="00E62184" w:rsidP="00E62184">
      <w:pPr>
        <w:rPr>
          <w:b/>
        </w:rPr>
      </w:pPr>
      <w:r>
        <w:rPr>
          <w:b/>
        </w:rPr>
        <w:t>Подання:</w:t>
      </w:r>
    </w:p>
    <w:p w:rsidR="00E62184" w:rsidRDefault="00E62184" w:rsidP="00E62184">
      <w:pPr>
        <w:rPr>
          <w:b/>
        </w:rPr>
      </w:pPr>
      <w:r>
        <w:rPr>
          <w:b/>
        </w:rPr>
        <w:t>В.о.завідувача відділу культури та спорту                                            С.В. Авдіюк</w:t>
      </w:r>
    </w:p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2184"/>
    <w:rsid w:val="00640038"/>
    <w:rsid w:val="00E62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18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62184"/>
    <w:pPr>
      <w:keepNext/>
      <w:ind w:left="5812" w:hanging="5760"/>
      <w:jc w:val="center"/>
      <w:outlineLvl w:val="1"/>
    </w:pPr>
    <w:rPr>
      <w:b/>
      <w:noProof w:val="0"/>
      <w:sz w:val="20"/>
      <w:szCs w:val="20"/>
      <w:lang w:val="ru-RU"/>
    </w:rPr>
  </w:style>
  <w:style w:type="paragraph" w:styleId="3">
    <w:name w:val="heading 3"/>
    <w:basedOn w:val="a"/>
    <w:next w:val="a"/>
    <w:link w:val="30"/>
    <w:qFormat/>
    <w:rsid w:val="00E621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218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62184"/>
    <w:rPr>
      <w:rFonts w:ascii="Arial" w:eastAsia="Times New Roman" w:hAnsi="Arial" w:cs="Arial"/>
      <w:b/>
      <w:bCs/>
      <w:noProof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E62184"/>
    <w:pPr>
      <w:ind w:left="5812" w:hanging="5760"/>
    </w:pPr>
    <w:rPr>
      <w:noProof w:val="0"/>
      <w:szCs w:val="20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E621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184"/>
    <w:rPr>
      <w:rFonts w:ascii="Tahoma" w:eastAsia="Times New Roman" w:hAnsi="Tahoma" w:cs="Tahoma"/>
      <w:noProof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2017-05-30T07:06:00Z</dcterms:created>
  <dcterms:modified xsi:type="dcterms:W3CDTF">2017-05-30T07:06:00Z</dcterms:modified>
</cp:coreProperties>
</file>